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6D7F" w14:textId="75B219C5" w:rsidR="00726D4B" w:rsidRPr="00726D4B" w:rsidRDefault="00726D4B" w:rsidP="00726D4B">
      <w:pPr>
        <w:jc w:val="center"/>
        <w:rPr>
          <w:rFonts w:ascii="Times New Roman" w:hAnsi="Times New Roman" w:cs="Times New Roman"/>
        </w:rPr>
      </w:pPr>
      <w:r w:rsidRPr="00726D4B">
        <w:rPr>
          <w:rFonts w:ascii="Times New Roman" w:hAnsi="Times New Roman" w:cs="Times New Roman"/>
          <w:noProof/>
        </w:rPr>
        <w:drawing>
          <wp:inline distT="0" distB="0" distL="0" distR="0" wp14:anchorId="4C9392AD" wp14:editId="5A0D86DB">
            <wp:extent cx="3152775" cy="3648075"/>
            <wp:effectExtent l="0" t="0" r="9525" b="9525"/>
            <wp:docPr id="777827788" name="Resim 1" descr="metin, kitap, yazı tipi, ekran görüntüs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827788" name="Resim 1" descr="metin, kitap, yazı tipi, ekran görüntüsü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361D7" w14:textId="607BB314" w:rsidR="00726D4B" w:rsidRPr="00726D4B" w:rsidRDefault="00726D4B" w:rsidP="00726D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6D4B">
        <w:rPr>
          <w:rFonts w:ascii="Times New Roman" w:hAnsi="Times New Roman" w:cs="Times New Roman"/>
          <w:b/>
          <w:bCs/>
          <w:sz w:val="28"/>
          <w:szCs w:val="28"/>
        </w:rPr>
        <w:t>“DUYGUSAL YALNIZLIĞA BİR ÇÖZÜM OLARAK CHATGPT: KİŞİLERARASI İLETİŞİMİN YENİ ARACI”</w:t>
      </w:r>
    </w:p>
    <w:p w14:paraId="7925378B" w14:textId="2DFBF699" w:rsidR="00726D4B" w:rsidRPr="00726D4B" w:rsidRDefault="00726D4B" w:rsidP="00726D4B">
      <w:pPr>
        <w:jc w:val="both"/>
        <w:rPr>
          <w:rFonts w:ascii="Times New Roman" w:hAnsi="Times New Roman" w:cs="Times New Roman"/>
        </w:rPr>
      </w:pPr>
      <w:r w:rsidRPr="00726D4B">
        <w:rPr>
          <w:rFonts w:ascii="Times New Roman" w:hAnsi="Times New Roman" w:cs="Times New Roman"/>
        </w:rPr>
        <w:t xml:space="preserve">Halkla İlişkiler ve Reklamcılık Bölümü ile Yeni Medya ve İletişim Bölümü Öğretim Üyeleri Doç. Dr. Elif Başak Sarıoğlu ve Arş. Gör. Esra Pelin </w:t>
      </w:r>
      <w:proofErr w:type="spellStart"/>
      <w:r w:rsidRPr="00726D4B">
        <w:rPr>
          <w:rFonts w:ascii="Times New Roman" w:hAnsi="Times New Roman" w:cs="Times New Roman"/>
        </w:rPr>
        <w:t>Güregen</w:t>
      </w:r>
      <w:proofErr w:type="spellEnd"/>
      <w:r w:rsidRPr="00726D4B">
        <w:rPr>
          <w:rFonts w:ascii="Times New Roman" w:hAnsi="Times New Roman" w:cs="Times New Roman"/>
        </w:rPr>
        <w:t xml:space="preserve"> Dereboyu’nun “Duygusal Yalnızlığa Bir Çözüm Olarak </w:t>
      </w:r>
      <w:proofErr w:type="spellStart"/>
      <w:r w:rsidRPr="00726D4B">
        <w:rPr>
          <w:rFonts w:ascii="Times New Roman" w:hAnsi="Times New Roman" w:cs="Times New Roman"/>
        </w:rPr>
        <w:t>ChatGPT</w:t>
      </w:r>
      <w:proofErr w:type="spellEnd"/>
      <w:r w:rsidRPr="00726D4B">
        <w:rPr>
          <w:rFonts w:ascii="Times New Roman" w:hAnsi="Times New Roman" w:cs="Times New Roman"/>
        </w:rPr>
        <w:t xml:space="preserve">: Kişilerarası İletişimin Yeni Aracı” başlıklı çalışmaları Türkiye İletişim Araştırmaları Dergisi’nin “Cumhuriyetin 100. Yılında Geleceğin İletişimi” Özel </w:t>
      </w:r>
      <w:proofErr w:type="spellStart"/>
      <w:r w:rsidRPr="00726D4B">
        <w:rPr>
          <w:rFonts w:ascii="Times New Roman" w:hAnsi="Times New Roman" w:cs="Times New Roman"/>
        </w:rPr>
        <w:t>Sayısı’nda</w:t>
      </w:r>
      <w:proofErr w:type="spellEnd"/>
      <w:r w:rsidRPr="00726D4B">
        <w:rPr>
          <w:rFonts w:ascii="Times New Roman" w:hAnsi="Times New Roman" w:cs="Times New Roman"/>
        </w:rPr>
        <w:t xml:space="preserve"> yayımlanandı. </w:t>
      </w:r>
      <w:r w:rsidR="00304515">
        <w:rPr>
          <w:rFonts w:ascii="Times New Roman" w:hAnsi="Times New Roman" w:cs="Times New Roman"/>
        </w:rPr>
        <w:t>G</w:t>
      </w:r>
      <w:r w:rsidRPr="00726D4B">
        <w:rPr>
          <w:rFonts w:ascii="Times New Roman" w:hAnsi="Times New Roman" w:cs="Times New Roman"/>
        </w:rPr>
        <w:t xml:space="preserve">ünümüz toplumunun en yaygın ve güncel sorunlarından biri olan yalnızlık olgusunu “duygusal yalnızlık” çerçevesinde </w:t>
      </w:r>
      <w:r w:rsidR="00304515">
        <w:rPr>
          <w:rFonts w:ascii="Times New Roman" w:hAnsi="Times New Roman" w:cs="Times New Roman"/>
        </w:rPr>
        <w:t>ele alan çalışma</w:t>
      </w:r>
      <w:r w:rsidRPr="00726D4B">
        <w:rPr>
          <w:rFonts w:ascii="Times New Roman" w:hAnsi="Times New Roman" w:cs="Times New Roman"/>
        </w:rPr>
        <w:t xml:space="preserve"> bu bağlamda yapay zekâ tabanlı bir sohbet robotu olan </w:t>
      </w:r>
      <w:proofErr w:type="spellStart"/>
      <w:r w:rsidRPr="00726D4B">
        <w:rPr>
          <w:rFonts w:ascii="Times New Roman" w:hAnsi="Times New Roman" w:cs="Times New Roman"/>
        </w:rPr>
        <w:t>ChatGPT’nin</w:t>
      </w:r>
      <w:proofErr w:type="spellEnd"/>
      <w:r w:rsidRPr="00726D4B">
        <w:rPr>
          <w:rFonts w:ascii="Times New Roman" w:hAnsi="Times New Roman" w:cs="Times New Roman"/>
        </w:rPr>
        <w:t xml:space="preserve"> bu tür bir yalnızlıkla başa çıkma aracı olarak potansiyel kullanımını irdelemektedir. Çalışma, kişilerarası iletişimde teknolojik araçların rolü üzerine yürütülecek gelecekteki araştırmalar için önemli bir zemin sunmakta; insan-makine etkileşimi, dijital empati ve etik farkındalık başlıklarında yeni tartışmalara ışık tutmaktadır.</w:t>
      </w:r>
    </w:p>
    <w:p w14:paraId="31C800FB" w14:textId="77777777" w:rsidR="00726D4B" w:rsidRPr="00726D4B" w:rsidRDefault="00726D4B" w:rsidP="00726D4B">
      <w:pPr>
        <w:jc w:val="both"/>
        <w:rPr>
          <w:rFonts w:ascii="Times New Roman" w:hAnsi="Times New Roman" w:cs="Times New Roman"/>
        </w:rPr>
      </w:pPr>
    </w:p>
    <w:sectPr w:rsidR="00726D4B" w:rsidRPr="00726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4B"/>
    <w:rsid w:val="00304515"/>
    <w:rsid w:val="004B6699"/>
    <w:rsid w:val="00527509"/>
    <w:rsid w:val="00651733"/>
    <w:rsid w:val="00726D4B"/>
    <w:rsid w:val="00765792"/>
    <w:rsid w:val="007E20BA"/>
    <w:rsid w:val="00CC524D"/>
    <w:rsid w:val="00F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AEA8"/>
  <w15:chartTrackingRefBased/>
  <w15:docId w15:val="{D4B81E82-DAE0-4249-9919-8B18EAD8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26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6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26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6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6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6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6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6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6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6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6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726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6D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6D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6D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6D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6D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6D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6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6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6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6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6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6D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6D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6D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6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6D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6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882</Characters>
  <Application>Microsoft Office Word</Application>
  <DocSecurity>0</DocSecurity>
  <Lines>14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Üyesi Esra Pelin GÜREGEN</dc:creator>
  <cp:keywords/>
  <dc:description/>
  <cp:lastModifiedBy>Dr. Öğr. Üyesi Esra Pelin GÜREGEN</cp:lastModifiedBy>
  <cp:revision>4</cp:revision>
  <dcterms:created xsi:type="dcterms:W3CDTF">2025-09-11T10:49:00Z</dcterms:created>
  <dcterms:modified xsi:type="dcterms:W3CDTF">2025-09-12T09:56:00Z</dcterms:modified>
</cp:coreProperties>
</file>